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C5EB4" w:rsidRDefault="00272842">
      <w:pPr>
        <w:rPr>
          <w:rFonts w:cstheme="minorHAnsi"/>
          <w:b/>
          <w:sz w:val="36"/>
          <w:lang w:val="de-AT"/>
        </w:rPr>
      </w:pPr>
      <w:r w:rsidRPr="00FC5EB4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5EB4">
        <w:rPr>
          <w:rFonts w:cstheme="minorHAnsi"/>
          <w:b/>
          <w:sz w:val="36"/>
          <w:lang w:val="de-AT"/>
        </w:rPr>
        <w:t>Ausschreibungstexte</w:t>
      </w:r>
    </w:p>
    <w:p w:rsidR="00272842" w:rsidRPr="00FC5EB4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C5EB4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C5EB4" w:rsidRDefault="00272842">
      <w:pPr>
        <w:rPr>
          <w:rFonts w:cstheme="minorHAnsi"/>
          <w:sz w:val="16"/>
          <w:lang w:val="de-AT"/>
        </w:rPr>
      </w:pP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[01]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Hebeanlage / Abwasserhebeanlagen</w:t>
      </w: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[01.01]</w:t>
      </w:r>
    </w:p>
    <w:p w:rsidR="00272842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AWALIF</w:t>
      </w:r>
      <w:r w:rsidR="008C3C6B" w:rsidRPr="00FC5EB4">
        <w:rPr>
          <w:rFonts w:cstheme="minorHAnsi"/>
          <w:sz w:val="20"/>
          <w:lang w:val="de-AT"/>
        </w:rPr>
        <w:t>T</w:t>
      </w:r>
      <w:r w:rsidRPr="00FC5EB4">
        <w:rPr>
          <w:rFonts w:cstheme="minorHAnsi"/>
          <w:sz w:val="20"/>
          <w:lang w:val="de-AT"/>
        </w:rPr>
        <w:t xml:space="preserve"> Einzelanlagen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Niveaumessung</w:t>
      </w:r>
      <w:r w:rsidR="00CE0CBC" w:rsidRPr="00FC5EB4">
        <w:rPr>
          <w:rFonts w:cstheme="minorHAnsi"/>
          <w:sz w:val="20"/>
          <w:lang w:val="de-AT"/>
        </w:rPr>
        <w:t xml:space="preserve"> </w:t>
      </w:r>
      <w:r w:rsidR="00FC5EB4" w:rsidRPr="00FC5EB4">
        <w:rPr>
          <w:rFonts w:cstheme="minorHAnsi"/>
          <w:sz w:val="20"/>
          <w:lang w:val="de-AT"/>
        </w:rPr>
        <w:t>Analogsensor</w:t>
      </w:r>
      <w:r w:rsidR="00CE0CBC" w:rsidRPr="00FC5EB4">
        <w:rPr>
          <w:rFonts w:cstheme="minorHAnsi"/>
          <w:sz w:val="20"/>
          <w:lang w:val="de-AT"/>
        </w:rPr>
        <w:t xml:space="preserve"> (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2B0574" w:rsidRPr="00FC5EB4" w:rsidRDefault="002B0574" w:rsidP="002B0574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C5EB4">
        <w:rPr>
          <w:rFonts w:cstheme="minorHAnsi"/>
          <w:sz w:val="20"/>
          <w:lang w:val="de-AT"/>
        </w:rPr>
        <w:t>]</w:t>
      </w:r>
    </w:p>
    <w:p w:rsidR="002B0574" w:rsidRPr="00FC5EB4" w:rsidRDefault="002B0574" w:rsidP="002B0574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2B0574" w:rsidRPr="00FC5EB4" w:rsidRDefault="002B0574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STRATE Abwasserhebeanlage AWALIFT </w:t>
      </w:r>
      <w:r w:rsidR="00CE0CBC" w:rsidRPr="00FC5EB4">
        <w:rPr>
          <w:rFonts w:cstheme="minorHAnsi"/>
          <w:sz w:val="20"/>
          <w:lang w:val="de-AT"/>
        </w:rPr>
        <w:t xml:space="preserve">0/1 U 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; Zulauf DN=</w:t>
      </w:r>
      <w:r w:rsidR="004B46CB">
        <w:rPr>
          <w:rFonts w:cstheme="minorHAnsi"/>
          <w:sz w:val="20"/>
          <w:lang w:val="de-AT"/>
        </w:rPr>
        <w:t>200</w:t>
      </w:r>
      <w:r w:rsidR="00CE0CBC" w:rsidRPr="00FC5EB4">
        <w:rPr>
          <w:rFonts w:cstheme="minorHAnsi"/>
          <w:sz w:val="20"/>
          <w:lang w:val="de-AT"/>
        </w:rPr>
        <w:t xml:space="preserve"> </w:t>
      </w:r>
      <w:r w:rsidR="001D0C72">
        <w:rPr>
          <w:rFonts w:cstheme="minorHAnsi"/>
          <w:sz w:val="20"/>
          <w:lang w:val="de-AT"/>
        </w:rPr>
        <w:t>rechts</w:t>
      </w:r>
    </w:p>
    <w:p w:rsidR="00CE0CBC" w:rsidRPr="00FC5EB4" w:rsidRDefault="00CE0CBC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STM 65/80-150; 0,75kW – </w:t>
      </w:r>
      <w:r w:rsidR="000B013F" w:rsidRPr="00FC5EB4">
        <w:rPr>
          <w:rFonts w:cstheme="minorHAnsi"/>
          <w:sz w:val="20"/>
          <w:lang w:val="de-AT"/>
        </w:rPr>
        <w:t>1500</w:t>
      </w:r>
      <w:r w:rsidRPr="00FC5EB4">
        <w:rPr>
          <w:rFonts w:cstheme="minorHAnsi"/>
          <w:sz w:val="20"/>
          <w:lang w:val="de-AT"/>
        </w:rPr>
        <w:t xml:space="preserve"> 1/min; IP67; 230/400V; 3oKR d=149mm, h=24mm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Anlagenleistung: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3 m³/h</w:t>
      </w:r>
      <w:r w:rsidR="004761F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Anlagengewicht: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190 kg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SAMMELBEHÄLTER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Abmessungen: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950x500x525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Behältervolumen:</w:t>
      </w:r>
      <w:r w:rsidRPr="00FC5EB4">
        <w:rPr>
          <w:rFonts w:cstheme="minorHAnsi"/>
          <w:color w:val="000000"/>
          <w:sz w:val="20"/>
          <w:szCs w:val="20"/>
        </w:rPr>
        <w:tab/>
        <w:t>112 l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 mit Flanschen für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Einlaufleitung:</w:t>
      </w:r>
      <w:r w:rsidRPr="00FC5EB4">
        <w:rPr>
          <w:rFonts w:cstheme="minorHAnsi"/>
          <w:color w:val="000000"/>
          <w:sz w:val="20"/>
          <w:szCs w:val="20"/>
        </w:rPr>
        <w:tab/>
        <w:t xml:space="preserve">DN </w:t>
      </w:r>
      <w:r w:rsidR="004B46CB">
        <w:rPr>
          <w:rFonts w:cstheme="minorHAnsi"/>
          <w:color w:val="000000"/>
          <w:sz w:val="20"/>
          <w:szCs w:val="20"/>
        </w:rPr>
        <w:t>200</w:t>
      </w:r>
      <w:r w:rsidRPr="00FC5EB4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1D0C72">
        <w:rPr>
          <w:rFonts w:cstheme="minorHAnsi"/>
          <w:color w:val="000000"/>
          <w:sz w:val="20"/>
          <w:szCs w:val="20"/>
        </w:rPr>
        <w:t>rechts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Druckrohrleitung:</w:t>
      </w:r>
      <w:r w:rsidRPr="00FC5EB4">
        <w:rPr>
          <w:rFonts w:cstheme="minorHAnsi"/>
          <w:color w:val="000000"/>
          <w:sz w:val="20"/>
          <w:szCs w:val="20"/>
        </w:rPr>
        <w:tab/>
        <w:t>DN 100 K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OBERFLÄCHENSCHUTZ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5B1AFA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C5EB4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KREISELPUMPE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STM 65/80-150, Drehstrommotor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 3oKR, d = 149 mm, h = 24 mm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Pumpenleistung: 20 m³/h - 5,5 mWS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5B1AFA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C5EB4" w:rsidRPr="00FC5EB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C5EB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Niveaumessung für AWALIFT 0/1U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Typ: AS (Analogsensor)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Messbereich:   0 - 50mbar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integriertem Wandler und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Überspannungsfeinschutz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Polyamid - Flansch IP 67 mit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vertikalem Schutz- und Trägerrohr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für Drucksensor und Kabel.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aus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ein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Hochwasser Alarm im AWALIFT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7531" w:rsidRDefault="00AE7531" w:rsidP="00AE753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AE7531" w:rsidRDefault="00AE7531" w:rsidP="00AE75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AE7531" w:rsidRDefault="00AE7531" w:rsidP="00AE753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AE7531" w:rsidRDefault="00AE7531" w:rsidP="008C3C6B">
      <w:pPr>
        <w:rPr>
          <w:rFonts w:cstheme="minorHAnsi"/>
          <w:sz w:val="20"/>
        </w:rPr>
      </w:pPr>
    </w:p>
    <w:p w:rsidR="00AE7531" w:rsidRDefault="00AE7531" w:rsidP="008C3C6B">
      <w:pPr>
        <w:rPr>
          <w:rFonts w:cstheme="minorHAnsi"/>
          <w:sz w:val="20"/>
        </w:rPr>
      </w:pPr>
    </w:p>
    <w:p w:rsidR="00AE7531" w:rsidRDefault="00AE7531" w:rsidP="008C3C6B">
      <w:pPr>
        <w:rPr>
          <w:rFonts w:cstheme="minorHAnsi"/>
          <w:sz w:val="20"/>
        </w:rPr>
      </w:pPr>
    </w:p>
    <w:p w:rsidR="00AE7531" w:rsidRDefault="00AE7531" w:rsidP="008C3C6B">
      <w:pPr>
        <w:rPr>
          <w:rFonts w:cstheme="minorHAnsi"/>
          <w:sz w:val="20"/>
        </w:rPr>
      </w:pPr>
    </w:p>
    <w:p w:rsidR="008C3C6B" w:rsidRPr="00FC5EB4" w:rsidRDefault="008C3C6B" w:rsidP="008C3C6B">
      <w:pPr>
        <w:rPr>
          <w:rFonts w:cstheme="minorHAnsi"/>
          <w:sz w:val="20"/>
        </w:rPr>
      </w:pPr>
      <w:r w:rsidRPr="00FC5EB4">
        <w:rPr>
          <w:rFonts w:cstheme="minorHAnsi"/>
          <w:sz w:val="20"/>
        </w:rPr>
        <w:t>Artikelnummer:</w:t>
      </w:r>
      <w:r w:rsidR="00CE0CBC" w:rsidRPr="00FC5EB4">
        <w:rPr>
          <w:rFonts w:cstheme="minorHAnsi"/>
          <w:sz w:val="20"/>
        </w:rPr>
        <w:t xml:space="preserve"> </w:t>
      </w:r>
      <w:r w:rsidR="005F0A2F">
        <w:rPr>
          <w:rFonts w:cstheme="minorHAnsi"/>
          <w:sz w:val="20"/>
        </w:rPr>
        <w:t>5020100240</w:t>
      </w:r>
      <w:r w:rsidR="001D0C72">
        <w:rPr>
          <w:rFonts w:cstheme="minorHAnsi"/>
          <w:sz w:val="20"/>
        </w:rPr>
        <w:t>R</w:t>
      </w:r>
      <w:r w:rsidRPr="00FC5EB4">
        <w:rPr>
          <w:rFonts w:cstheme="minorHAnsi"/>
          <w:sz w:val="20"/>
        </w:rPr>
        <w:tab/>
        <w:t>Katalogseite:</w:t>
      </w:r>
      <w:r w:rsidR="00CE0CBC" w:rsidRPr="00FC5EB4">
        <w:rPr>
          <w:rFonts w:cstheme="minorHAnsi"/>
          <w:sz w:val="20"/>
        </w:rPr>
        <w:t xml:space="preserve"> 30-33</w:t>
      </w:r>
      <w:r w:rsidRPr="00FC5EB4">
        <w:rPr>
          <w:rFonts w:cstheme="minorHAnsi"/>
          <w:sz w:val="20"/>
        </w:rPr>
        <w:tab/>
        <w:t>Mindestverpackungsmenge: 1</w:t>
      </w:r>
    </w:p>
    <w:sectPr w:rsidR="008C3C6B" w:rsidRPr="00FC5E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D0C72"/>
    <w:rsid w:val="00272842"/>
    <w:rsid w:val="002B0574"/>
    <w:rsid w:val="002E1F92"/>
    <w:rsid w:val="004761FC"/>
    <w:rsid w:val="004B46CB"/>
    <w:rsid w:val="005B1AFA"/>
    <w:rsid w:val="005F0A2F"/>
    <w:rsid w:val="008C3C6B"/>
    <w:rsid w:val="00AE7531"/>
    <w:rsid w:val="00CE0CBC"/>
    <w:rsid w:val="00EB473A"/>
    <w:rsid w:val="00EF3144"/>
    <w:rsid w:val="00F06B9D"/>
    <w:rsid w:val="00FC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2020-01-23T06:32:00Z</dcterms:created>
  <dcterms:modified xsi:type="dcterms:W3CDTF">2020-03-12T10:32:00Z</dcterms:modified>
</cp:coreProperties>
</file>